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FB" w:rsidRDefault="001B41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5.55pt;margin-top:85.15pt;width:433.2pt;height:61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">
            <v:textbox>
              <w:txbxContent>
                <w:p w:rsidR="003B7FFB" w:rsidRDefault="003B7FFB" w:rsidP="003B7F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PROJEKT STAVBY PRE STAVEBNÉ POVOLENIE</w:t>
                  </w:r>
                </w:p>
                <w:p w:rsidR="003B7FFB" w:rsidRDefault="003B7FFB" w:rsidP="003B7F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7FFB" w:rsidRDefault="003B7FFB" w:rsidP="003B7F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7FFB" w:rsidRDefault="003B7FFB" w:rsidP="003B7F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E. DOKUMENTÁCIA PREVÁDZKOVÝCH SÚBOROV</w:t>
                  </w:r>
                </w:p>
                <w:p w:rsidR="003B7FFB" w:rsidRDefault="003B7FFB" w:rsidP="003B7F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INVESTOR: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HULIMAN, s. r. o.</w:t>
                  </w:r>
                </w:p>
                <w:p w:rsidR="003B7FFB" w:rsidRDefault="003B7FFB" w:rsidP="003B7F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STAVBA: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Výrobná hala</w:t>
                  </w:r>
                </w:p>
                <w:p w:rsidR="003B7FFB" w:rsidRDefault="003B7FFB" w:rsidP="003B7F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MIESTO: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908 63  Radošovce </w:t>
                  </w:r>
                </w:p>
                <w:p w:rsidR="003B7FFB" w:rsidRDefault="003B7FFB" w:rsidP="003B7F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7FFB" w:rsidRDefault="003B7FFB" w:rsidP="003B7FF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Vetranie priestoru občasného nanášania náterových hmôt</w:t>
                  </w:r>
                </w:p>
                <w:p w:rsidR="003B7FFB" w:rsidRDefault="003B7FFB" w:rsidP="003B7FF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3B7FFB" w:rsidRDefault="003B7FFB" w:rsidP="003B7FF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C11E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TECHNICKÁ SPRÁVA</w:t>
                  </w:r>
                </w:p>
                <w:p w:rsidR="003B7FFB" w:rsidRDefault="003B7FFB" w:rsidP="003B7FF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3B7FFB" w:rsidRPr="00FC11E6" w:rsidRDefault="003B7FFB" w:rsidP="003B7FFB">
                  <w:pPr>
                    <w:pStyle w:val="Bezriadkovani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SPRACOVATEĽ: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ELBH Slovakia spol. s r. o.</w:t>
                  </w:r>
                </w:p>
                <w:p w:rsidR="003B7FFB" w:rsidRPr="00FC11E6" w:rsidRDefault="003B7FFB" w:rsidP="003B7FFB">
                  <w:pPr>
                    <w:pStyle w:val="Bezriadkovani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ul. Bystrická cesta č 181</w:t>
                  </w:r>
                </w:p>
                <w:p w:rsidR="003B7FFB" w:rsidRPr="00FC11E6" w:rsidRDefault="003B7FFB" w:rsidP="003B7FFB">
                  <w:pPr>
                    <w:pStyle w:val="Bezriadkovani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C1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034 01 Ružomberok</w:t>
                  </w:r>
                </w:p>
                <w:p w:rsidR="003B7FFB" w:rsidRDefault="003B7FFB" w:rsidP="003B7F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7FFB" w:rsidRDefault="003B7FFB" w:rsidP="003B7F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Zodpovedný projektant: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Ing. Jozef Rezník</w:t>
                  </w:r>
                </w:p>
                <w:p w:rsidR="003B7FFB" w:rsidRDefault="003B7FFB" w:rsidP="003B7F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Vypracoval: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Róbert Salva</w:t>
                  </w:r>
                </w:p>
                <w:p w:rsidR="003B7FFB" w:rsidRDefault="003B7FFB" w:rsidP="003B7F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7FFB" w:rsidRDefault="003B7FFB" w:rsidP="003B7F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7FFB" w:rsidRPr="00FC11E6" w:rsidRDefault="003B7FFB" w:rsidP="003B7FF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Ružomberok 02. 2017</w:t>
                  </w:r>
                </w:p>
                <w:p w:rsidR="003B7FFB" w:rsidRDefault="003B7FFB" w:rsidP="003B7FFB">
                  <w:pPr>
                    <w:rPr>
                      <w:sz w:val="24"/>
                    </w:rPr>
                  </w:pPr>
                </w:p>
                <w:p w:rsidR="003B7FFB" w:rsidRDefault="003B7FFB" w:rsidP="003B7FFB">
                  <w:pPr>
                    <w:rPr>
                      <w:sz w:val="24"/>
                    </w:rPr>
                  </w:pPr>
                </w:p>
                <w:p w:rsidR="003B7FFB" w:rsidRDefault="003B7FFB"/>
              </w:txbxContent>
            </v:textbox>
          </v:shape>
        </w:pict>
      </w: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05pt;margin-top:-29.35pt;width:443.15pt;height:83.2pt;z-index:251658240" o:allowincell="f" filled="t">
            <v:imagedata r:id="rId5" o:title=""/>
            <w10:wrap type="topAndBottom"/>
          </v:shape>
          <o:OLEObject Type="Embed" ProgID="CorelDraw.Graphic.7" ShapeID="_x0000_s1027" DrawAspect="Content" ObjectID="_1580204397" r:id="rId6"/>
        </w:pict>
      </w:r>
    </w:p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3B7FFB" w:rsidRPr="003B7FFB" w:rsidRDefault="003B7FFB" w:rsidP="003B7FFB"/>
    <w:p w:rsidR="000F47C7" w:rsidRDefault="000F47C7" w:rsidP="003B7FFB">
      <w:pPr>
        <w:jc w:val="right"/>
      </w:pPr>
    </w:p>
    <w:p w:rsidR="003B7FFB" w:rsidRDefault="003B7FFB" w:rsidP="003B7FFB">
      <w:pPr>
        <w:pStyle w:val="Nzov"/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OBSAH</w:t>
      </w:r>
    </w:p>
    <w:p w:rsidR="003F1E33" w:rsidRPr="003F1E33" w:rsidRDefault="003F1E33" w:rsidP="003F1E33">
      <w:pPr>
        <w:pStyle w:val="Nzov"/>
        <w:numPr>
          <w:ilvl w:val="0"/>
          <w:numId w:val="12"/>
        </w:numPr>
        <w:spacing w:line="360" w:lineRule="auto"/>
        <w:jc w:val="left"/>
        <w:rPr>
          <w:b/>
          <w:sz w:val="28"/>
          <w:u w:val="none"/>
        </w:rPr>
      </w:pPr>
      <w:r>
        <w:rPr>
          <w:b/>
          <w:sz w:val="28"/>
          <w:u w:val="none"/>
        </w:rPr>
        <w:t>Technická správa</w:t>
      </w:r>
    </w:p>
    <w:p w:rsidR="003B7FFB" w:rsidRDefault="003F1E33" w:rsidP="003F1E3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a funkcia projektu</w:t>
      </w:r>
    </w:p>
    <w:p w:rsidR="003F1E33" w:rsidRDefault="003F1E33" w:rsidP="003F1E3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Východzie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podklady</w:t>
      </w:r>
    </w:p>
    <w:p w:rsidR="003F1E33" w:rsidRDefault="003F1E33" w:rsidP="003F1E3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riešenie</w:t>
      </w:r>
    </w:p>
    <w:p w:rsidR="003F1E33" w:rsidRDefault="003F1E33" w:rsidP="003F1E3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Nároky na spotrebu energií</w:t>
      </w:r>
    </w:p>
    <w:p w:rsidR="003F1E33" w:rsidRDefault="003F1E33" w:rsidP="003F1E3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strojov a zariadení</w:t>
      </w:r>
    </w:p>
    <w:p w:rsidR="003F1E33" w:rsidRDefault="003F1E33" w:rsidP="003F1E3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Obsluha, montáž a údržba vzduchotechnických zariadení</w:t>
      </w:r>
    </w:p>
    <w:p w:rsidR="003F1E33" w:rsidRDefault="003F1E33" w:rsidP="003F1E3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náväzné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profesie</w:t>
      </w:r>
    </w:p>
    <w:p w:rsidR="003F1E33" w:rsidRDefault="003F1E33" w:rsidP="003F1E3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na skúšky</w:t>
      </w:r>
    </w:p>
    <w:p w:rsidR="003F1E33" w:rsidRDefault="003F1E33" w:rsidP="003F1E3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na bezpečnosť práce a ochranu zdravia pri práci</w:t>
      </w:r>
    </w:p>
    <w:p w:rsidR="003F1E33" w:rsidRDefault="003F1E33" w:rsidP="003F1E3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životného prostredia</w:t>
      </w:r>
    </w:p>
    <w:p w:rsidR="003F1E33" w:rsidRPr="003F1E33" w:rsidRDefault="003F1E33" w:rsidP="003F1E33">
      <w:pPr>
        <w:rPr>
          <w:rFonts w:ascii="Times New Roman" w:hAnsi="Times New Roman" w:cs="Times New Roman"/>
          <w:sz w:val="24"/>
          <w:szCs w:val="24"/>
        </w:rPr>
      </w:pPr>
    </w:p>
    <w:p w:rsidR="00E0174B" w:rsidRDefault="003F1E33" w:rsidP="003F1E33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Zoznam strojov a zariadení</w:t>
      </w:r>
    </w:p>
    <w:p w:rsidR="003F1E33" w:rsidRPr="003F1E33" w:rsidRDefault="003F1E33" w:rsidP="003F1E33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Výkresová dokumentácia</w:t>
      </w:r>
    </w:p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E0174B" w:rsidRDefault="00E0174B" w:rsidP="003B7FFB"/>
    <w:p w:rsidR="003F1E33" w:rsidRDefault="003F1E33" w:rsidP="003B7FFB"/>
    <w:p w:rsidR="00E0174B" w:rsidRDefault="00E0174B" w:rsidP="00E0174B">
      <w:pPr>
        <w:pStyle w:val="Odsekzoznamu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TECHNICÁ SPRÁVA</w:t>
      </w:r>
    </w:p>
    <w:p w:rsidR="00E0174B" w:rsidRDefault="00E0174B" w:rsidP="00E017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E0174B" w:rsidRDefault="00E0174B" w:rsidP="00E0174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a funkcia projektu</w:t>
      </w:r>
    </w:p>
    <w:p w:rsidR="00E0174B" w:rsidRDefault="00E0174B" w:rsidP="00E0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rieši vzduchotechnické pomery v priestore občasného nanášania náterových hmôt predmetného objektu. Celkové nútené vetranie priestoru nanášania náterových hmôt je navrhnuté ako podtlakové. </w:t>
      </w:r>
    </w:p>
    <w:p w:rsidR="00E0174B" w:rsidRDefault="00E0174B" w:rsidP="00E01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dodržanie hygienických požiadaviek na pracovné prostredie a tiež ochranu ovzdušia, rieši projekt účinné vetranie daného priestoru.</w:t>
      </w:r>
    </w:p>
    <w:p w:rsidR="00E0174B" w:rsidRDefault="00E0174B" w:rsidP="00E0174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Východzie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podklady</w:t>
      </w:r>
    </w:p>
    <w:p w:rsidR="00E0174B" w:rsidRPr="00E0174B" w:rsidRDefault="00E0174B" w:rsidP="00E0174B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>zameranie stavby</w:t>
      </w:r>
    </w:p>
    <w:p w:rsidR="00E0174B" w:rsidRPr="00E0174B" w:rsidRDefault="00E0174B" w:rsidP="00E0174B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 xml:space="preserve">platné normy :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>STN 65 02 01</w:t>
      </w:r>
    </w:p>
    <w:p w:rsidR="00E0174B" w:rsidRPr="00E0174B" w:rsidRDefault="00E0174B" w:rsidP="00E017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>STN 73 09 04</w:t>
      </w:r>
    </w:p>
    <w:p w:rsidR="00E0174B" w:rsidRPr="00E0174B" w:rsidRDefault="00E0174B" w:rsidP="00E017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>STN EN 332000-4-41</w:t>
      </w:r>
    </w:p>
    <w:p w:rsidR="00E0174B" w:rsidRPr="00E0174B" w:rsidRDefault="00E0174B" w:rsidP="00E0174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Pr="00E0174B">
        <w:rPr>
          <w:rFonts w:ascii="Times New Roman" w:hAnsi="Times New Roman" w:cs="Times New Roman"/>
          <w:sz w:val="24"/>
          <w:szCs w:val="24"/>
        </w:rPr>
        <w:t xml:space="preserve">platné zákony a vyhlášky :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 xml:space="preserve">zákon     </w:t>
      </w:r>
      <w:r w:rsidRPr="00E0174B">
        <w:rPr>
          <w:rFonts w:ascii="Times New Roman" w:hAnsi="Times New Roman" w:cs="Times New Roman"/>
          <w:sz w:val="24"/>
          <w:szCs w:val="24"/>
        </w:rPr>
        <w:tab/>
        <w:t xml:space="preserve">č. 142 / 2004 </w:t>
      </w:r>
    </w:p>
    <w:p w:rsidR="00E0174B" w:rsidRPr="00E0174B" w:rsidRDefault="00E0174B" w:rsidP="00E017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 xml:space="preserve">      </w:t>
      </w:r>
      <w:r w:rsidRPr="00E017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>č. 478 / 2002</w:t>
      </w:r>
    </w:p>
    <w:p w:rsidR="00E0174B" w:rsidRPr="00E0174B" w:rsidRDefault="00E0174B" w:rsidP="00E0174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 xml:space="preserve">vyhláška </w:t>
      </w:r>
      <w:r w:rsidRPr="00E0174B">
        <w:rPr>
          <w:rFonts w:ascii="Times New Roman" w:hAnsi="Times New Roman" w:cs="Times New Roman"/>
          <w:sz w:val="24"/>
          <w:szCs w:val="24"/>
        </w:rPr>
        <w:tab/>
        <w:t>č. 410 / 2012</w:t>
      </w:r>
    </w:p>
    <w:p w:rsidR="00E0174B" w:rsidRPr="00E0174B" w:rsidRDefault="00E0174B" w:rsidP="00E017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0174B">
        <w:rPr>
          <w:rFonts w:ascii="Times New Roman" w:hAnsi="Times New Roman" w:cs="Times New Roman"/>
          <w:sz w:val="24"/>
          <w:szCs w:val="24"/>
        </w:rPr>
        <w:tab/>
        <w:t>č. 508 / 2009</w:t>
      </w:r>
    </w:p>
    <w:p w:rsidR="00E0174B" w:rsidRPr="00E0174B" w:rsidRDefault="00E0174B" w:rsidP="00E017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</w:r>
      <w:r w:rsidRPr="00E0174B">
        <w:rPr>
          <w:rFonts w:ascii="Times New Roman" w:hAnsi="Times New Roman" w:cs="Times New Roman"/>
          <w:sz w:val="24"/>
          <w:szCs w:val="24"/>
        </w:rPr>
        <w:tab/>
        <w:t>č. 270 / 2014</w:t>
      </w:r>
    </w:p>
    <w:p w:rsidR="00E0174B" w:rsidRPr="00E0174B" w:rsidRDefault="00E0174B" w:rsidP="00E0174B">
      <w:pPr>
        <w:pStyle w:val="Bezriadkovania"/>
        <w:ind w:left="4248"/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>MV SR z 16.06.1995 Bezpečnosť pri výstavbe                                                                                      a užívaní prevádzkarní a iných priestorov ,</w:t>
      </w:r>
    </w:p>
    <w:p w:rsidR="00E0174B" w:rsidRPr="00E0174B" w:rsidRDefault="00E0174B" w:rsidP="00E0174B">
      <w:pPr>
        <w:pStyle w:val="Bezriadkovania"/>
        <w:ind w:left="4248"/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>v ktorých sa vykonáva povrchová úprava    výrobkov</w:t>
      </w:r>
    </w:p>
    <w:p w:rsidR="00E0174B" w:rsidRPr="00E0174B" w:rsidRDefault="00E0174B" w:rsidP="0072059E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>technické údaje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174B" w:rsidRDefault="00E0174B" w:rsidP="0072059E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74B">
        <w:rPr>
          <w:rFonts w:ascii="Times New Roman" w:hAnsi="Times New Roman" w:cs="Times New Roman"/>
          <w:sz w:val="24"/>
          <w:szCs w:val="24"/>
        </w:rPr>
        <w:t>údaje o množstvách náterových hmôt</w:t>
      </w:r>
    </w:p>
    <w:p w:rsidR="0072059E" w:rsidRDefault="0072059E" w:rsidP="0072059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2059E" w:rsidRDefault="0072059E" w:rsidP="0072059E">
      <w:pPr>
        <w:pStyle w:val="Bezriadkovania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Navrhované parametre</w:t>
      </w:r>
    </w:p>
    <w:p w:rsidR="0072059E" w:rsidRDefault="0072059E" w:rsidP="0072059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2059E" w:rsidRDefault="0072059E" w:rsidP="0072059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Rozmery priestoru: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5 000 x 4 000 x 3 000</w:t>
      </w:r>
    </w:p>
    <w:p w:rsidR="0072059E" w:rsidRDefault="0072059E" w:rsidP="0072059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 priestoru: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2059E" w:rsidRDefault="0072059E" w:rsidP="0072059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Tepelný výkon: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72059E" w:rsidRDefault="0072059E" w:rsidP="0072059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Násobná výmena: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x/hodinu</w:t>
      </w:r>
    </w:p>
    <w:p w:rsidR="0072059E" w:rsidRDefault="0072059E" w:rsidP="0072059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A63F5" w:rsidRPr="00EA63F5" w:rsidRDefault="00EA63F5" w:rsidP="00EA63F5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Technické riešenie</w:t>
      </w:r>
    </w:p>
    <w:p w:rsidR="00EA63F5" w:rsidRDefault="00EA63F5" w:rsidP="00EA63F5">
      <w:pPr>
        <w:pStyle w:val="Bezriadkovania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Odvod vzduchu</w:t>
      </w:r>
    </w:p>
    <w:p w:rsidR="00EA63F5" w:rsidRDefault="00EA63F5" w:rsidP="00EA63F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A63F5" w:rsidRDefault="00EA63F5" w:rsidP="00EA63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Odvod znehodnotenej </w:t>
      </w:r>
      <w:proofErr w:type="spellStart"/>
      <w:r>
        <w:rPr>
          <w:rFonts w:ascii="Times New Roman" w:hAnsi="Times New Roman" w:cs="Times New Roman"/>
          <w:sz w:val="24"/>
          <w:szCs w:val="24"/>
        </w:rPr>
        <w:t>vzdušiny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zabezpečený radiálnym ventilátorom RFC 315-10-3-P-Z,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ktorý je napojený na suchú striekaciu stenu rozmeru 2 000 x 1 000 x 450 mm umiestnenú na podlahe v priestore povrchových úprav. Do ventilátora je dané odsávacie potrubie priemeru D300 zaústené pomocou prechodu na D315. Celkový odsávací výkon je  </w:t>
      </w:r>
      <w:proofErr w:type="spellStart"/>
      <w:r>
        <w:rPr>
          <w:rFonts w:ascii="Times New Roman" w:hAnsi="Times New Roman" w:cs="Times New Roman"/>
          <w:sz w:val="24"/>
          <w:szCs w:val="24"/>
        </w:rPr>
        <w:t>Qv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/h. Ventilátor je osadený na konzole na vonkajšej strane lakovne s výfukom vyvedeným nad strechu. </w:t>
      </w:r>
      <w:r w:rsidRPr="00EA63F5">
        <w:rPr>
          <w:rFonts w:ascii="Times New Roman" w:hAnsi="Times New Roman" w:cs="Times New Roman"/>
          <w:sz w:val="24"/>
        </w:rPr>
        <w:t xml:space="preserve">Zachytávanie náterových hmôt v znehodnotenom vzduchu na odsávacej striekacej stene zabezpečujú dva stupne filtrov: </w:t>
      </w:r>
      <w:r w:rsidRPr="00EA63F5">
        <w:rPr>
          <w:rFonts w:ascii="Times New Roman" w:hAnsi="Times New Roman" w:cs="Times New Roman"/>
          <w:b/>
          <w:sz w:val="24"/>
        </w:rPr>
        <w:t>papierový harmonikový filter</w:t>
      </w:r>
      <w:r>
        <w:rPr>
          <w:rFonts w:ascii="Times New Roman" w:hAnsi="Times New Roman" w:cs="Times New Roman"/>
          <w:sz w:val="24"/>
        </w:rPr>
        <w:t xml:space="preserve">      =</w:t>
      </w:r>
      <w:r w:rsidRPr="00EA63F5">
        <w:rPr>
          <w:rFonts w:ascii="Times New Roman" w:hAnsi="Times New Roman" w:cs="Times New Roman"/>
          <w:sz w:val="24"/>
        </w:rPr>
        <w:t xml:space="preserve"> 1. stupeň filtrácie (filter tvoria dve vrstvy naskladaných kartónových pásov s rozdielnym usporiadaním otvorov. Pri prúdení znečisteného vzduchu dochádza vplyvom rozdielnej gravitačnej rýchlosti k odlúčeniu nečistôt zo vz</w:t>
      </w:r>
      <w:r>
        <w:rPr>
          <w:rFonts w:ascii="Times New Roman" w:hAnsi="Times New Roman" w:cs="Times New Roman"/>
          <w:sz w:val="24"/>
        </w:rPr>
        <w:t>duchu.</w:t>
      </w: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</w:rPr>
      </w:pPr>
      <w:r w:rsidRPr="00EA63F5">
        <w:rPr>
          <w:rFonts w:ascii="Times New Roman" w:hAnsi="Times New Roman" w:cs="Times New Roman"/>
          <w:b/>
          <w:sz w:val="24"/>
        </w:rPr>
        <w:t>filtračná tkanina</w:t>
      </w:r>
      <w:r>
        <w:rPr>
          <w:rFonts w:ascii="Times New Roman" w:hAnsi="Times New Roman" w:cs="Times New Roman"/>
          <w:sz w:val="24"/>
        </w:rPr>
        <w:t xml:space="preserve"> =</w:t>
      </w:r>
      <w:r w:rsidRPr="00EA63F5">
        <w:rPr>
          <w:rFonts w:ascii="Times New Roman" w:hAnsi="Times New Roman" w:cs="Times New Roman"/>
          <w:sz w:val="24"/>
        </w:rPr>
        <w:t xml:space="preserve"> 2. stupeň filtrácie.</w:t>
      </w:r>
    </w:p>
    <w:p w:rsidR="00EA63F5" w:rsidRPr="00EA63F5" w:rsidRDefault="00EA63F5" w:rsidP="00EA63F5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EA63F5">
        <w:rPr>
          <w:rFonts w:ascii="Times New Roman" w:hAnsi="Times New Roman" w:cs="Times New Roman"/>
          <w:b/>
          <w:sz w:val="24"/>
        </w:rPr>
        <w:t>Prívod vzduchu</w:t>
      </w:r>
    </w:p>
    <w:p w:rsidR="00EA63F5" w:rsidRDefault="00EA63F5" w:rsidP="00B75BF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prívod čerstvého ohriateho vzduchu </w:t>
      </w:r>
      <w:r w:rsidR="00B75BFB">
        <w:rPr>
          <w:rFonts w:ascii="Times New Roman" w:hAnsi="Times New Roman" w:cs="Times New Roman"/>
          <w:sz w:val="24"/>
        </w:rPr>
        <w:t>je použitá teplovzdušná jednotka LARSEN AQ 4 240 o vzduchovom výkone 3 000 m</w:t>
      </w:r>
      <w:r w:rsidR="00B75BFB">
        <w:rPr>
          <w:rFonts w:ascii="Times New Roman" w:hAnsi="Times New Roman" w:cs="Times New Roman"/>
          <w:sz w:val="24"/>
          <w:vertAlign w:val="superscript"/>
        </w:rPr>
        <w:t>3</w:t>
      </w:r>
      <w:r w:rsidR="00B75BFB">
        <w:rPr>
          <w:rFonts w:ascii="Times New Roman" w:hAnsi="Times New Roman" w:cs="Times New Roman"/>
          <w:sz w:val="24"/>
        </w:rPr>
        <w:t xml:space="preserve">/h. Jednotka sa umiestni v priestore povrchových úprav. Bude nasávať čerstvý vzduch, ktorý sa nahreje a prefiltruje. Do miestnosti povrchových úprav sa nasatý vzduch privedie cez veľkoplošné </w:t>
      </w:r>
      <w:proofErr w:type="spellStart"/>
      <w:r w:rsidR="00B75BFB">
        <w:rPr>
          <w:rFonts w:ascii="Times New Roman" w:hAnsi="Times New Roman" w:cs="Times New Roman"/>
          <w:sz w:val="24"/>
        </w:rPr>
        <w:t>výustky</w:t>
      </w:r>
      <w:proofErr w:type="spellEnd"/>
      <w:r w:rsidR="00B75BFB">
        <w:rPr>
          <w:rFonts w:ascii="Times New Roman" w:hAnsi="Times New Roman" w:cs="Times New Roman"/>
          <w:sz w:val="24"/>
        </w:rPr>
        <w:t xml:space="preserve"> umiestnené pod stropom miestnosti.</w:t>
      </w:r>
    </w:p>
    <w:p w:rsidR="003F1E33" w:rsidRPr="003F1E33" w:rsidRDefault="003F1E33" w:rsidP="003F1E3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3F1E33">
        <w:rPr>
          <w:rFonts w:ascii="Times New Roman" w:hAnsi="Times New Roman" w:cs="Times New Roman"/>
          <w:b/>
          <w:sz w:val="24"/>
        </w:rPr>
        <w:t>Technické parametre navrhnutých zariadení</w:t>
      </w:r>
    </w:p>
    <w:p w:rsidR="003F1E33" w:rsidRPr="003F1E33" w:rsidRDefault="003F1E33" w:rsidP="003F1E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F1E33">
        <w:rPr>
          <w:rFonts w:ascii="Times New Roman" w:hAnsi="Times New Roman" w:cs="Times New Roman"/>
          <w:b/>
          <w:sz w:val="24"/>
          <w:szCs w:val="24"/>
        </w:rPr>
        <w:t>Ventilátor</w:t>
      </w:r>
    </w:p>
    <w:p w:rsidR="003F1E33" w:rsidRP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F1E33">
        <w:rPr>
          <w:rFonts w:ascii="Times New Roman" w:hAnsi="Times New Roman" w:cs="Times New Roman"/>
          <w:sz w:val="24"/>
          <w:szCs w:val="24"/>
        </w:rPr>
        <w:t>Typ:</w:t>
      </w:r>
      <w:r w:rsidRPr="003F1E33">
        <w:rPr>
          <w:rFonts w:ascii="Times New Roman" w:hAnsi="Times New Roman" w:cs="Times New Roman"/>
          <w:sz w:val="24"/>
          <w:szCs w:val="24"/>
        </w:rPr>
        <w:tab/>
      </w:r>
      <w:r w:rsidRPr="003F1E33">
        <w:rPr>
          <w:rFonts w:ascii="Times New Roman" w:hAnsi="Times New Roman" w:cs="Times New Roman"/>
          <w:sz w:val="24"/>
          <w:szCs w:val="24"/>
        </w:rPr>
        <w:tab/>
      </w:r>
      <w:r w:rsidRPr="003F1E33">
        <w:rPr>
          <w:rFonts w:ascii="Times New Roman" w:hAnsi="Times New Roman" w:cs="Times New Roman"/>
          <w:sz w:val="24"/>
          <w:szCs w:val="24"/>
        </w:rPr>
        <w:tab/>
        <w:t>RFC-315-10-3-P-Z</w:t>
      </w:r>
    </w:p>
    <w:p w:rsidR="003F1E33" w:rsidRP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F1E33">
        <w:rPr>
          <w:rFonts w:ascii="Times New Roman" w:hAnsi="Times New Roman" w:cs="Times New Roman"/>
          <w:sz w:val="24"/>
          <w:szCs w:val="24"/>
        </w:rPr>
        <w:t>Vzduchový výkon:</w:t>
      </w:r>
      <w:r w:rsidRPr="003F1E33">
        <w:rPr>
          <w:rFonts w:ascii="Times New Roman" w:hAnsi="Times New Roman" w:cs="Times New Roman"/>
          <w:sz w:val="24"/>
          <w:szCs w:val="24"/>
        </w:rPr>
        <w:tab/>
        <w:t>3 000 m</w:t>
      </w:r>
      <w:r w:rsidRPr="003F1E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1E33">
        <w:rPr>
          <w:rFonts w:ascii="Times New Roman" w:hAnsi="Times New Roman" w:cs="Times New Roman"/>
          <w:sz w:val="24"/>
          <w:szCs w:val="24"/>
        </w:rPr>
        <w:t>/h</w:t>
      </w:r>
    </w:p>
    <w:p w:rsidR="003F1E33" w:rsidRP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F1E33">
        <w:rPr>
          <w:rFonts w:ascii="Times New Roman" w:hAnsi="Times New Roman" w:cs="Times New Roman"/>
          <w:sz w:val="24"/>
          <w:szCs w:val="24"/>
        </w:rPr>
        <w:t>Príkon:</w:t>
      </w:r>
      <w:r w:rsidRPr="003F1E33">
        <w:rPr>
          <w:rFonts w:ascii="Times New Roman" w:hAnsi="Times New Roman" w:cs="Times New Roman"/>
          <w:sz w:val="24"/>
          <w:szCs w:val="24"/>
        </w:rPr>
        <w:tab/>
      </w:r>
      <w:r w:rsidRPr="003F1E33">
        <w:rPr>
          <w:rFonts w:ascii="Times New Roman" w:hAnsi="Times New Roman" w:cs="Times New Roman"/>
          <w:sz w:val="24"/>
          <w:szCs w:val="24"/>
        </w:rPr>
        <w:tab/>
      </w:r>
      <w:r w:rsidRPr="003F1E33">
        <w:rPr>
          <w:rFonts w:ascii="Times New Roman" w:hAnsi="Times New Roman" w:cs="Times New Roman"/>
          <w:sz w:val="24"/>
          <w:szCs w:val="24"/>
        </w:rPr>
        <w:tab/>
        <w:t xml:space="preserve">1,1 </w:t>
      </w:r>
      <w:proofErr w:type="spellStart"/>
      <w:r w:rsidRPr="003F1E33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F1E33">
        <w:rPr>
          <w:rFonts w:ascii="Times New Roman" w:hAnsi="Times New Roman" w:cs="Times New Roman"/>
          <w:sz w:val="24"/>
          <w:szCs w:val="24"/>
        </w:rPr>
        <w:t>Počet:</w:t>
      </w:r>
      <w:r w:rsidRPr="003F1E33">
        <w:rPr>
          <w:rFonts w:ascii="Times New Roman" w:hAnsi="Times New Roman" w:cs="Times New Roman"/>
          <w:sz w:val="24"/>
          <w:szCs w:val="24"/>
        </w:rPr>
        <w:tab/>
      </w:r>
      <w:r w:rsidRPr="003F1E33">
        <w:rPr>
          <w:rFonts w:ascii="Times New Roman" w:hAnsi="Times New Roman" w:cs="Times New Roman"/>
          <w:sz w:val="24"/>
          <w:szCs w:val="24"/>
        </w:rPr>
        <w:tab/>
      </w:r>
      <w:r w:rsidRPr="003F1E33">
        <w:rPr>
          <w:rFonts w:ascii="Times New Roman" w:hAnsi="Times New Roman" w:cs="Times New Roman"/>
          <w:sz w:val="24"/>
          <w:szCs w:val="24"/>
        </w:rPr>
        <w:tab/>
        <w:t>1 ks</w:t>
      </w:r>
    </w:p>
    <w:p w:rsid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1E33" w:rsidRDefault="003F1E33" w:rsidP="003F1E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Suchá striekacia stena OSSS 1</w:t>
      </w:r>
    </w:p>
    <w:p w:rsid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2 000 x 1 000 mm</w:t>
      </w:r>
    </w:p>
    <w:p w:rsid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Papierový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prestrek</w:t>
      </w:r>
      <w:proofErr w:type="spellEnd"/>
      <w:r>
        <w:rPr>
          <w:rFonts w:ascii="Times New Roman" w:hAnsi="Times New Roman" w:cs="Times New Roman"/>
          <w:sz w:val="24"/>
          <w:szCs w:val="24"/>
        </w:rPr>
        <w:t>, filtračná tkanina</w:t>
      </w:r>
    </w:p>
    <w:p w:rsid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1E33" w:rsidRDefault="003F1E33" w:rsidP="003F1E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Teplovzdušná jednotka</w:t>
      </w:r>
    </w:p>
    <w:p w:rsid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LERSEN AQ 4240</w:t>
      </w:r>
    </w:p>
    <w:p w:rsid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Vzduchový výkon:</w:t>
      </w:r>
      <w:r>
        <w:rPr>
          <w:rFonts w:ascii="Times New Roman" w:hAnsi="Times New Roman" w:cs="Times New Roman"/>
          <w:sz w:val="24"/>
          <w:szCs w:val="24"/>
        </w:rPr>
        <w:tab/>
        <w:t>3 000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/h</w:t>
      </w:r>
    </w:p>
    <w:p w:rsid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tep. výkon:</w:t>
      </w:r>
      <w:r>
        <w:rPr>
          <w:rFonts w:ascii="Times New Roman" w:hAnsi="Times New Roman" w:cs="Times New Roman"/>
          <w:sz w:val="24"/>
          <w:szCs w:val="24"/>
        </w:rPr>
        <w:tab/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motora:</w:t>
      </w:r>
      <w:r>
        <w:rPr>
          <w:rFonts w:ascii="Times New Roman" w:hAnsi="Times New Roman" w:cs="Times New Roman"/>
          <w:sz w:val="24"/>
          <w:szCs w:val="24"/>
        </w:rPr>
        <w:tab/>
        <w:t xml:space="preserve">0,27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3F1E33" w:rsidRPr="003F1E33" w:rsidRDefault="003F1E33" w:rsidP="003F1E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75BFB" w:rsidRDefault="00B75BFB" w:rsidP="00B75BFB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B75BFB">
        <w:rPr>
          <w:rFonts w:ascii="Times New Roman" w:hAnsi="Times New Roman" w:cs="Times New Roman"/>
          <w:b/>
          <w:sz w:val="24"/>
        </w:rPr>
        <w:t>Ovládanie zariadenia</w:t>
      </w:r>
    </w:p>
    <w:p w:rsidR="00B75BFB" w:rsidRDefault="00B75BFB" w:rsidP="00B75BFB">
      <w:pPr>
        <w:jc w:val="both"/>
        <w:rPr>
          <w:rFonts w:ascii="Times New Roman" w:hAnsi="Times New Roman" w:cs="Times New Roman"/>
          <w:sz w:val="24"/>
        </w:rPr>
      </w:pPr>
      <w:r w:rsidRPr="00B75BFB">
        <w:rPr>
          <w:rFonts w:ascii="Times New Roman" w:hAnsi="Times New Roman" w:cs="Times New Roman"/>
          <w:sz w:val="24"/>
        </w:rPr>
        <w:t>Odsávací ventilátor bude ovládaný ručne, v závislosti na striekacom zariadení, systémom zapni – vypni.</w:t>
      </w:r>
    </w:p>
    <w:p w:rsidR="00B75BFB" w:rsidRDefault="00B75BFB" w:rsidP="00B75BF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zmysle zabezpečenia bezpečnosti práce je potrebné, aby v prípade výpadku elektrického prúdu bol blokovaný, resp. uzavretý prívod tlakového vzduchu do striekacej pištole napr. osadením </w:t>
      </w:r>
      <w:proofErr w:type="spellStart"/>
      <w:r>
        <w:rPr>
          <w:rFonts w:ascii="Times New Roman" w:hAnsi="Times New Roman" w:cs="Times New Roman"/>
          <w:sz w:val="24"/>
        </w:rPr>
        <w:t>solenoidového</w:t>
      </w:r>
      <w:proofErr w:type="spellEnd"/>
      <w:r>
        <w:rPr>
          <w:rFonts w:ascii="Times New Roman" w:hAnsi="Times New Roman" w:cs="Times New Roman"/>
          <w:sz w:val="24"/>
        </w:rPr>
        <w:t xml:space="preserve"> ventilu do prívodnej tlakovej pištole.</w:t>
      </w:r>
    </w:p>
    <w:p w:rsidR="00B75BFB" w:rsidRDefault="00B75BFB" w:rsidP="00B75BF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Nároky na spotrebu energií</w:t>
      </w:r>
    </w:p>
    <w:p w:rsidR="00B75BFB" w:rsidRPr="00B75BFB" w:rsidRDefault="00B75BFB" w:rsidP="00B75BFB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B75BFB">
        <w:rPr>
          <w:rFonts w:ascii="Times New Roman" w:hAnsi="Times New Roman" w:cs="Times New Roman"/>
          <w:b/>
          <w:sz w:val="24"/>
        </w:rPr>
        <w:t>Elektrická energia</w:t>
      </w:r>
    </w:p>
    <w:p w:rsidR="00B75BFB" w:rsidRPr="00B75BFB" w:rsidRDefault="00B75BFB" w:rsidP="00B75BF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Ventilátor RFC 315-10-3-P-Z</w:t>
      </w:r>
      <w:r w:rsidRPr="00B75BFB">
        <w:rPr>
          <w:rFonts w:ascii="Times New Roman" w:hAnsi="Times New Roman" w:cs="Times New Roman"/>
          <w:sz w:val="24"/>
          <w:szCs w:val="24"/>
        </w:rPr>
        <w:tab/>
      </w:r>
      <w:r w:rsidRPr="00B75BFB">
        <w:rPr>
          <w:rFonts w:ascii="Times New Roman" w:hAnsi="Times New Roman" w:cs="Times New Roman"/>
          <w:sz w:val="24"/>
          <w:szCs w:val="24"/>
        </w:rPr>
        <w:tab/>
        <w:t xml:space="preserve">1,1 </w:t>
      </w:r>
      <w:proofErr w:type="spellStart"/>
      <w:r w:rsidRPr="00B75BFB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B75BFB" w:rsidRPr="00B75BFB" w:rsidRDefault="002C281C" w:rsidP="00B75BF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Teplovzdušná jednotka LE</w:t>
      </w:r>
      <w:r w:rsidR="00B75BFB" w:rsidRPr="00B75BFB">
        <w:rPr>
          <w:rFonts w:ascii="Times New Roman" w:hAnsi="Times New Roman" w:cs="Times New Roman"/>
          <w:sz w:val="24"/>
          <w:szCs w:val="24"/>
        </w:rPr>
        <w:t>RSEN</w:t>
      </w:r>
      <w:r w:rsidR="00B75BFB" w:rsidRPr="00B75BFB">
        <w:rPr>
          <w:rFonts w:ascii="Times New Roman" w:hAnsi="Times New Roman" w:cs="Times New Roman"/>
          <w:sz w:val="24"/>
          <w:szCs w:val="24"/>
        </w:rPr>
        <w:tab/>
      </w:r>
      <w:r w:rsidR="00B75BFB" w:rsidRPr="00B75BFB">
        <w:rPr>
          <w:rFonts w:ascii="Times New Roman" w:hAnsi="Times New Roman" w:cs="Times New Roman"/>
          <w:sz w:val="24"/>
          <w:szCs w:val="24"/>
        </w:rPr>
        <w:tab/>
        <w:t xml:space="preserve">0,27 </w:t>
      </w:r>
      <w:proofErr w:type="spellStart"/>
      <w:r w:rsidR="00B75BFB" w:rsidRPr="00B75BFB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B75BFB" w:rsidRPr="00B75BFB" w:rsidRDefault="00B75BFB" w:rsidP="00B75BF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EA63F5" w:rsidRDefault="00B75BFB" w:rsidP="00EA63F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1,37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</w:p>
    <w:p w:rsidR="00EA63F5" w:rsidRPr="00EA63F5" w:rsidRDefault="00EA63F5" w:rsidP="003F1E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0174B" w:rsidRPr="00B75BFB" w:rsidRDefault="00B75BFB" w:rsidP="00B75BFB">
      <w:pPr>
        <w:pStyle w:val="Odsekzoznamu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75BFB">
        <w:rPr>
          <w:rFonts w:ascii="Times New Roman" w:hAnsi="Times New Roman" w:cs="Times New Roman"/>
          <w:b/>
          <w:sz w:val="24"/>
          <w:szCs w:val="24"/>
        </w:rPr>
        <w:t>Tepelná energia</w:t>
      </w:r>
    </w:p>
    <w:p w:rsidR="00B75BFB" w:rsidRDefault="00B75BFB" w:rsidP="00B75B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ohrev privádzaného čerstvého vzduchu je potrebná horúca voda 90/70 ˚C. Tá musí byť pripojená na jestvujúcu rozvodňu.</w:t>
      </w:r>
    </w:p>
    <w:p w:rsidR="00B75BFB" w:rsidRDefault="002C281C" w:rsidP="00B75B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Teplovzdušná jednotka LE</w:t>
      </w:r>
      <w:r w:rsidR="00B75BFB">
        <w:rPr>
          <w:rFonts w:ascii="Times New Roman" w:hAnsi="Times New Roman" w:cs="Times New Roman"/>
          <w:sz w:val="24"/>
          <w:szCs w:val="24"/>
        </w:rPr>
        <w:t>RSEN</w:t>
      </w:r>
      <w:r w:rsidR="00B75BFB">
        <w:rPr>
          <w:rFonts w:ascii="Times New Roman" w:hAnsi="Times New Roman" w:cs="Times New Roman"/>
          <w:sz w:val="24"/>
          <w:szCs w:val="24"/>
        </w:rPr>
        <w:tab/>
      </w:r>
      <w:r w:rsidR="00B75BFB">
        <w:rPr>
          <w:rFonts w:ascii="Times New Roman" w:hAnsi="Times New Roman" w:cs="Times New Roman"/>
          <w:sz w:val="24"/>
          <w:szCs w:val="24"/>
        </w:rPr>
        <w:tab/>
      </w:r>
      <w:r w:rsidR="00B75BFB">
        <w:rPr>
          <w:rFonts w:ascii="Times New Roman" w:hAnsi="Times New Roman" w:cs="Times New Roman"/>
          <w:sz w:val="24"/>
          <w:szCs w:val="24"/>
        </w:rPr>
        <w:tab/>
      </w:r>
      <w:r w:rsidR="00B75BFB">
        <w:rPr>
          <w:rFonts w:ascii="Times New Roman" w:hAnsi="Times New Roman" w:cs="Times New Roman"/>
          <w:b/>
          <w:sz w:val="24"/>
          <w:szCs w:val="24"/>
        </w:rPr>
        <w:t xml:space="preserve">27,0 </w:t>
      </w:r>
      <w:proofErr w:type="spellStart"/>
      <w:r w:rsidR="00B75BFB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</w:p>
    <w:p w:rsidR="00B75BFB" w:rsidRDefault="00B75BFB" w:rsidP="00B75B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strojov a zariadení</w:t>
      </w:r>
    </w:p>
    <w:p w:rsidR="00B75BFB" w:rsidRDefault="00B75BFB" w:rsidP="00B75B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jednotlivých vzduchotechnických zariadení, ich technické parametre sú prílohou technickej správy.</w:t>
      </w:r>
    </w:p>
    <w:p w:rsidR="00B75BFB" w:rsidRDefault="00B75BFB" w:rsidP="00B75B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Obsluha, montáž a údržba vzduchotechnických zariadení</w:t>
      </w:r>
    </w:p>
    <w:p w:rsidR="00B75BFB" w:rsidRPr="00B75BFB" w:rsidRDefault="00B75BFB" w:rsidP="00B75BF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75BFB">
        <w:rPr>
          <w:rFonts w:ascii="Times New Roman" w:hAnsi="Times New Roman" w:cs="Times New Roman"/>
          <w:sz w:val="24"/>
        </w:rPr>
        <w:t>Obsluhu zariadenia bude vykonávať zaučený pracovník  v  zmysle prevádzkových predpisov. V rámci  prevádzky  a  údržby   je   nutné   vykonávať   úkony   vyplývajúce   z</w:t>
      </w:r>
      <w:r>
        <w:rPr>
          <w:rFonts w:ascii="Times New Roman" w:hAnsi="Times New Roman" w:cs="Times New Roman"/>
          <w:sz w:val="24"/>
        </w:rPr>
        <w:t xml:space="preserve"> </w:t>
      </w:r>
      <w:r w:rsidRPr="00B75BFB">
        <w:rPr>
          <w:rFonts w:ascii="Times New Roman" w:hAnsi="Times New Roman" w:cs="Times New Roman"/>
          <w:sz w:val="24"/>
        </w:rPr>
        <w:t xml:space="preserve">prevádzkových predpisov a technických podmienok, ktoré sú súčasťou sprievodnej dokumentácie dodávky zariadení. </w:t>
      </w:r>
    </w:p>
    <w:p w:rsidR="00B75BFB" w:rsidRDefault="00B75BFB" w:rsidP="00B75B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Návod na prevádzku a údržbu vzduchotechnických zariadení tvoria samostatnú časť.</w:t>
      </w:r>
    </w:p>
    <w:p w:rsidR="00B75BFB" w:rsidRDefault="00B75BFB" w:rsidP="00B75B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Požiadavky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náväzné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profesie</w:t>
      </w:r>
    </w:p>
    <w:p w:rsidR="00B75BFB" w:rsidRDefault="00B75BFB" w:rsidP="00B75BF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FB">
        <w:rPr>
          <w:rFonts w:ascii="Times New Roman" w:hAnsi="Times New Roman" w:cs="Times New Roman"/>
          <w:b/>
          <w:sz w:val="24"/>
          <w:szCs w:val="24"/>
        </w:rPr>
        <w:t xml:space="preserve">Stavba </w:t>
      </w:r>
    </w:p>
    <w:p w:rsidR="00B75BFB" w:rsidRPr="00B75BFB" w:rsidRDefault="00B75BFB" w:rsidP="00B75B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BFB" w:rsidRDefault="00B75BFB" w:rsidP="00B75BFB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75BFB">
        <w:rPr>
          <w:rFonts w:ascii="Times New Roman" w:hAnsi="Times New Roman" w:cs="Times New Roman"/>
          <w:sz w:val="24"/>
          <w:szCs w:val="24"/>
        </w:rPr>
        <w:t>Previesť otvor pre vzduchotechnické potrubie D 300 mm – podľa výkresu.</w:t>
      </w:r>
    </w:p>
    <w:p w:rsidR="00B75BFB" w:rsidRDefault="00B75BFB" w:rsidP="00B75BFB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Previ</w:t>
      </w:r>
      <w:r>
        <w:rPr>
          <w:rFonts w:ascii="Times New Roman" w:hAnsi="Times New Roman" w:cs="Times New Roman"/>
          <w:sz w:val="24"/>
          <w:szCs w:val="24"/>
        </w:rPr>
        <w:t>esť otvor pre prívod vzduchu- 500x 50</w:t>
      </w:r>
      <w:r w:rsidRPr="00B75BFB">
        <w:rPr>
          <w:rFonts w:ascii="Times New Roman" w:hAnsi="Times New Roman" w:cs="Times New Roman"/>
          <w:sz w:val="24"/>
          <w:szCs w:val="24"/>
        </w:rPr>
        <w:t>0 mm podľa výkresu.</w:t>
      </w:r>
    </w:p>
    <w:p w:rsidR="00B75BFB" w:rsidRPr="00B75BFB" w:rsidRDefault="00B75BFB" w:rsidP="00B75BFB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5BFB" w:rsidRDefault="00B75BFB" w:rsidP="00B75BF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BFB">
        <w:rPr>
          <w:rFonts w:ascii="Times New Roman" w:hAnsi="Times New Roman" w:cs="Times New Roman"/>
          <w:b/>
          <w:sz w:val="24"/>
          <w:szCs w:val="24"/>
        </w:rPr>
        <w:t>Elektro</w:t>
      </w:r>
      <w:proofErr w:type="spellEnd"/>
      <w:r w:rsidRPr="00B75BFB">
        <w:rPr>
          <w:rFonts w:ascii="Times New Roman" w:hAnsi="Times New Roman" w:cs="Times New Roman"/>
          <w:b/>
          <w:sz w:val="24"/>
          <w:szCs w:val="24"/>
        </w:rPr>
        <w:t xml:space="preserve"> časť</w:t>
      </w:r>
    </w:p>
    <w:p w:rsidR="00B75BFB" w:rsidRPr="00B75BFB" w:rsidRDefault="00B75BFB" w:rsidP="00B75B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BFB" w:rsidRPr="00B75BFB" w:rsidRDefault="00B75BFB" w:rsidP="00B75BFB">
      <w:pPr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Previesť el. motorickú inštaláciu a ovládanie pre nasledovné zariadenia:</w:t>
      </w:r>
    </w:p>
    <w:p w:rsidR="00B75BFB" w:rsidRPr="00B75BFB" w:rsidRDefault="00B75BFB" w:rsidP="00B75BFB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Odsávací ventilátor z priestoru RFC 315- Pi= 1,1 </w:t>
      </w:r>
      <w:proofErr w:type="spellStart"/>
      <w:r w:rsidRPr="00B75BFB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B75BFB" w:rsidRPr="00B75BFB" w:rsidRDefault="002C281C" w:rsidP="00B75BFB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Teplovzdušná jednotka LE</w:t>
      </w:r>
      <w:r w:rsidR="00B75BFB" w:rsidRPr="00B75BFB">
        <w:rPr>
          <w:rFonts w:ascii="Times New Roman" w:hAnsi="Times New Roman" w:cs="Times New Roman"/>
          <w:sz w:val="24"/>
          <w:szCs w:val="24"/>
        </w:rPr>
        <w:t xml:space="preserve">RSEN- Pi= 0,27 </w:t>
      </w:r>
      <w:proofErr w:type="spellStart"/>
      <w:r w:rsidR="00B75BFB" w:rsidRPr="00B75BFB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B75BFB" w:rsidRPr="00B75BFB" w:rsidRDefault="00B75BFB" w:rsidP="00B75BF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BFB" w:rsidRDefault="00B75BFB" w:rsidP="00B75BF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FB">
        <w:rPr>
          <w:rFonts w:ascii="Times New Roman" w:hAnsi="Times New Roman" w:cs="Times New Roman"/>
          <w:b/>
          <w:sz w:val="24"/>
          <w:szCs w:val="24"/>
        </w:rPr>
        <w:t xml:space="preserve"> Tepelná energia</w:t>
      </w:r>
    </w:p>
    <w:p w:rsidR="00B75BFB" w:rsidRPr="00B75BFB" w:rsidRDefault="00B75BFB" w:rsidP="00B75BF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BFB" w:rsidRPr="00B75BFB" w:rsidRDefault="00B75BFB" w:rsidP="00B75BFB">
      <w:pPr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Prepojiť prívod jestvujúcich rozvodov vody s teplovzdušnou jednotkou:</w:t>
      </w:r>
    </w:p>
    <w:p w:rsidR="00B75BFB" w:rsidRPr="00B75BFB" w:rsidRDefault="00B75BFB" w:rsidP="00B75BF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pripojovací rozmer hrdla G1“</w:t>
      </w:r>
    </w:p>
    <w:p w:rsidR="00B75BFB" w:rsidRPr="00B75BFB" w:rsidRDefault="00B75BFB" w:rsidP="00B75BF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max. prevádzková teplota 130°C</w:t>
      </w:r>
    </w:p>
    <w:p w:rsidR="00B75BFB" w:rsidRPr="00B75BFB" w:rsidRDefault="00B75BFB" w:rsidP="00B75BF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max. tlak média 1,6MPa</w:t>
      </w:r>
    </w:p>
    <w:p w:rsidR="00B75BFB" w:rsidRDefault="00B75BFB" w:rsidP="00B75B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BFB" w:rsidRDefault="00B75BFB" w:rsidP="00B75BFB">
      <w:pPr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</w:t>
      </w:r>
      <w:r w:rsidRPr="00B75BFB">
        <w:rPr>
          <w:rFonts w:ascii="Times New Roman" w:hAnsi="Times New Roman" w:cs="Times New Roman"/>
          <w:b/>
          <w:sz w:val="24"/>
          <w:szCs w:val="24"/>
        </w:rPr>
        <w:t>Stavebné úpravy , elektroinštaláciu, zabezpečuje investor.</w:t>
      </w:r>
      <w:r w:rsidRPr="00B75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81C" w:rsidRDefault="002C281C" w:rsidP="00B75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81C" w:rsidRPr="00B75BFB" w:rsidRDefault="002C281C" w:rsidP="00B75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E33" w:rsidRPr="002C281C" w:rsidRDefault="00B75BFB" w:rsidP="002C281C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1C">
        <w:rPr>
          <w:rFonts w:ascii="Times New Roman" w:hAnsi="Times New Roman" w:cs="Times New Roman"/>
          <w:b/>
          <w:sz w:val="24"/>
          <w:szCs w:val="24"/>
        </w:rPr>
        <w:t xml:space="preserve">Požiadavky na skúšky </w:t>
      </w:r>
    </w:p>
    <w:p w:rsidR="00B75BFB" w:rsidRPr="003F1E33" w:rsidRDefault="00B75BFB" w:rsidP="002C281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E33">
        <w:rPr>
          <w:rFonts w:ascii="Times New Roman" w:hAnsi="Times New Roman" w:cs="Times New Roman"/>
          <w:sz w:val="24"/>
          <w:szCs w:val="24"/>
        </w:rPr>
        <w:t>Dodávateľ technologických zariadení j</w:t>
      </w:r>
      <w:r w:rsidR="002C281C">
        <w:rPr>
          <w:rFonts w:ascii="Times New Roman" w:hAnsi="Times New Roman" w:cs="Times New Roman"/>
          <w:sz w:val="24"/>
          <w:szCs w:val="24"/>
        </w:rPr>
        <w:t xml:space="preserve">e v zmysle garantovaných údajov </w:t>
      </w:r>
      <w:r w:rsidRPr="003F1E33">
        <w:rPr>
          <w:rFonts w:ascii="Times New Roman" w:hAnsi="Times New Roman" w:cs="Times New Roman"/>
          <w:sz w:val="24"/>
          <w:szCs w:val="24"/>
        </w:rPr>
        <w:t xml:space="preserve">uzavretých v HZ medzi ním a dodávateľom po nainštalovaní </w:t>
      </w:r>
      <w:proofErr w:type="spellStart"/>
      <w:r w:rsidRPr="003F1E33">
        <w:rPr>
          <w:rFonts w:ascii="Times New Roman" w:hAnsi="Times New Roman" w:cs="Times New Roman"/>
          <w:sz w:val="24"/>
          <w:szCs w:val="24"/>
        </w:rPr>
        <w:t>SaZ</w:t>
      </w:r>
      <w:proofErr w:type="spellEnd"/>
      <w:r w:rsidRPr="003F1E33">
        <w:rPr>
          <w:rFonts w:ascii="Times New Roman" w:hAnsi="Times New Roman" w:cs="Times New Roman"/>
          <w:sz w:val="24"/>
          <w:szCs w:val="24"/>
        </w:rPr>
        <w:t xml:space="preserve"> previesť komplexné skúšky </w:t>
      </w:r>
      <w:proofErr w:type="spellStart"/>
      <w:r w:rsidRPr="003F1E33">
        <w:rPr>
          <w:rFonts w:ascii="Times New Roman" w:hAnsi="Times New Roman" w:cs="Times New Roman"/>
          <w:sz w:val="24"/>
          <w:szCs w:val="24"/>
        </w:rPr>
        <w:t>SaZ</w:t>
      </w:r>
      <w:proofErr w:type="spellEnd"/>
      <w:r w:rsidRPr="003F1E33">
        <w:rPr>
          <w:rFonts w:ascii="Times New Roman" w:hAnsi="Times New Roman" w:cs="Times New Roman"/>
          <w:sz w:val="24"/>
          <w:szCs w:val="24"/>
        </w:rPr>
        <w:t xml:space="preserve"> a po ich úspešnom absolvovaní odovzdať predmetné zariadenie užívateľovi do trvalého užívania.</w:t>
      </w:r>
    </w:p>
    <w:p w:rsidR="00B75BFB" w:rsidRPr="002C281C" w:rsidRDefault="00B75BFB" w:rsidP="00B75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1C">
        <w:rPr>
          <w:rFonts w:ascii="Times New Roman" w:hAnsi="Times New Roman" w:cs="Times New Roman"/>
          <w:b/>
          <w:sz w:val="24"/>
          <w:szCs w:val="24"/>
        </w:rPr>
        <w:t xml:space="preserve">9.  Požiadavky na bezpečnosť práce a ochrana zdravia pri práci </w:t>
      </w:r>
    </w:p>
    <w:p w:rsidR="00B75BFB" w:rsidRPr="00B75BFB" w:rsidRDefault="00B75BFB" w:rsidP="00B75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Dispozičné  riešenie  je riešené v súlade s Vyhláškou  MV SR z 16.06.1995, v zmysle  STN 65 0201 a STN 73 0904, v ktorých sa  ustanovujú zásady bezpečnosti  pri výstavbe a užívaní prevádzkarní a iných priestorov, v ktorých sa vykonáva povrchová úprava  výrobkov   náterovými hmotami (Zbierka zákonov č.138/1995 ). Podľa § 8 musí byť výmena </w:t>
      </w:r>
    </w:p>
    <w:p w:rsidR="00B75BFB" w:rsidRPr="00B75BFB" w:rsidRDefault="00B75BFB" w:rsidP="00B75BFB">
      <w:pPr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vzduchu zabezpečená podtlakovým spôsobom. Požiarna bezpečnosť musí byť zabezpečená v zmysle hore uvedenej vyhlášky .</w:t>
      </w:r>
    </w:p>
    <w:p w:rsidR="00B75BFB" w:rsidRPr="00B75BFB" w:rsidRDefault="00B75BFB" w:rsidP="00B75BFB">
      <w:pPr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 </w:t>
      </w:r>
      <w:r w:rsidRPr="00B75BFB">
        <w:rPr>
          <w:rFonts w:ascii="Times New Roman" w:hAnsi="Times New Roman" w:cs="Times New Roman"/>
          <w:sz w:val="24"/>
          <w:szCs w:val="24"/>
        </w:rPr>
        <w:tab/>
        <w:t>Opravy a údržbu jednotlivých VZT zariadení sa smie vykonávať len pri odstavených a proti náhodnému spusteniu zaistených zariadeniach. Ochrana proti nebezpečnému dotyku musí byť riešená v zmysle STN EN 332000-4-41.</w:t>
      </w:r>
    </w:p>
    <w:p w:rsidR="00B75BFB" w:rsidRPr="00B75BFB" w:rsidRDefault="00B75BFB" w:rsidP="00B75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Užívateľ  zariadenia je povinný vypracovať bezpečnostné  predpisy, kde budú vymedzené zásady bezpečnosti práce pri striekaní a používanie osobných ochranných pomôcok Obsluha zariadení musí byť náležite poučená a zaškolená.</w:t>
      </w:r>
    </w:p>
    <w:p w:rsidR="00B75BFB" w:rsidRPr="002C281C" w:rsidRDefault="00B75BFB" w:rsidP="00B75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1C">
        <w:rPr>
          <w:rFonts w:ascii="Times New Roman" w:hAnsi="Times New Roman" w:cs="Times New Roman"/>
          <w:b/>
          <w:sz w:val="24"/>
          <w:szCs w:val="24"/>
        </w:rPr>
        <w:t xml:space="preserve">10.  Ochrana životného prostredia </w:t>
      </w:r>
    </w:p>
    <w:p w:rsidR="00B75BFB" w:rsidRDefault="00B75BFB" w:rsidP="00B75BFB">
      <w:pPr>
        <w:pStyle w:val="Nadpis6"/>
        <w:ind w:firstLine="708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Účelom projektu je vytvorenie pracoviska na ukážkovú povrchovú úpravu výrobkov so zreteľom na zabezpečenie najvyššej kvality pracovného prostredia a zabezpečením ochrany životného prostredia v okolí objektu.</w:t>
      </w:r>
    </w:p>
    <w:p w:rsidR="00B75BFB" w:rsidRPr="00B75BFB" w:rsidRDefault="00B75BFB" w:rsidP="00B75BFB"/>
    <w:p w:rsidR="00B75BFB" w:rsidRPr="00B75BFB" w:rsidRDefault="00B75BFB" w:rsidP="00B75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Účinnosť filtračnej suchej  striekacej steny je v zmysle podkladov 98 %. Pri výpočte sa bude uvažovať 90 % účinnosť. Časové využitie zariadenia nebude presahovať 4 hod. za týždeň.</w:t>
      </w:r>
    </w:p>
    <w:p w:rsidR="00B75BFB" w:rsidRDefault="00B75BFB" w:rsidP="00B75BF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FB">
        <w:rPr>
          <w:rFonts w:ascii="Times New Roman" w:hAnsi="Times New Roman" w:cs="Times New Roman"/>
          <w:b/>
          <w:sz w:val="24"/>
          <w:szCs w:val="24"/>
        </w:rPr>
        <w:t xml:space="preserve"> Emisie pri striekaní  náterových hmôt</w:t>
      </w:r>
    </w:p>
    <w:p w:rsidR="00B75BFB" w:rsidRPr="00B75BFB" w:rsidRDefault="00B75BFB" w:rsidP="00B75BFB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BFB" w:rsidRPr="00B75BFB" w:rsidRDefault="00B75BFB" w:rsidP="00B75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Do výpočtu budeme uvažovať, že pri striekaní cca 20 % tuhých látok  uniká do odsávanej vzdušniny a 80 % sa zachytí na výrobku.</w:t>
      </w:r>
      <w:r w:rsidRPr="00B75B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B75BFB" w:rsidRPr="00B75BFB" w:rsidRDefault="00B75BFB" w:rsidP="00B75BFB">
      <w:pPr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Výstupná koncentrácia aerosólov pri  výstupe do ovzdušia bude:</w:t>
      </w:r>
    </w:p>
    <w:p w:rsidR="00B75BFB" w:rsidRPr="00B75BFB" w:rsidRDefault="00B75BFB" w:rsidP="00B75BFB">
      <w:pPr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Časové využitie bude cca 200 hodín za rok pri spotrebe striekacej zmesi </w:t>
      </w:r>
      <w:r w:rsidR="00AA62B8">
        <w:rPr>
          <w:rFonts w:ascii="Times New Roman" w:hAnsi="Times New Roman" w:cs="Times New Roman"/>
          <w:sz w:val="24"/>
          <w:szCs w:val="24"/>
        </w:rPr>
        <w:t>480 kg/rok t.j. 2,4</w:t>
      </w:r>
      <w:r w:rsidRPr="00B75BFB">
        <w:rPr>
          <w:rFonts w:ascii="Times New Roman" w:hAnsi="Times New Roman" w:cs="Times New Roman"/>
          <w:sz w:val="24"/>
          <w:szCs w:val="24"/>
        </w:rPr>
        <w:t xml:space="preserve"> kg / hodinu.</w:t>
      </w:r>
    </w:p>
    <w:p w:rsidR="00B75BFB" w:rsidRDefault="00AA62B8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Úlet do ovzdušia → 2,4</w:t>
      </w:r>
      <w:r w:rsidR="00B75BFB" w:rsidRPr="00B75BFB">
        <w:rPr>
          <w:rFonts w:ascii="Times New Roman" w:hAnsi="Times New Roman" w:cs="Times New Roman"/>
          <w:sz w:val="24"/>
          <w:szCs w:val="24"/>
        </w:rPr>
        <w:t xml:space="preserve"> x 10</w:t>
      </w:r>
      <w:r w:rsidR="00B75BFB" w:rsidRPr="00B75BF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75BFB" w:rsidRPr="00B75BFB">
        <w:rPr>
          <w:rFonts w:ascii="Times New Roman" w:hAnsi="Times New Roman" w:cs="Times New Roman"/>
          <w:sz w:val="24"/>
          <w:szCs w:val="24"/>
        </w:rPr>
        <w:t xml:space="preserve"> x 0,05 =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75BFB" w:rsidRPr="00B75BFB">
        <w:rPr>
          <w:rFonts w:ascii="Times New Roman" w:hAnsi="Times New Roman" w:cs="Times New Roman"/>
          <w:sz w:val="24"/>
          <w:szCs w:val="24"/>
        </w:rPr>
        <w:t xml:space="preserve"> 000 mg. h</w:t>
      </w:r>
      <w:r w:rsidR="00B75BFB" w:rsidRPr="00B75BFB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3F1E33" w:rsidRDefault="003F1E33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  <w:u w:val="single"/>
        </w:rPr>
        <w:t>Výstupná koncentrácia aerosólov pri  výstupe do ovzdušia bude :</w:t>
      </w: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62B8">
        <w:rPr>
          <w:rFonts w:ascii="Times New Roman" w:hAnsi="Times New Roman" w:cs="Times New Roman"/>
          <w:sz w:val="24"/>
          <w:szCs w:val="24"/>
        </w:rPr>
        <w:t>12</w:t>
      </w:r>
      <w:r w:rsidR="002C281C">
        <w:rPr>
          <w:rFonts w:ascii="Times New Roman" w:hAnsi="Times New Roman" w:cs="Times New Roman"/>
          <w:sz w:val="24"/>
          <w:szCs w:val="24"/>
        </w:rPr>
        <w:t xml:space="preserve"> </w:t>
      </w:r>
      <w:r w:rsidR="00AA62B8">
        <w:rPr>
          <w:rFonts w:ascii="Times New Roman" w:hAnsi="Times New Roman" w:cs="Times New Roman"/>
          <w:sz w:val="24"/>
          <w:szCs w:val="24"/>
        </w:rPr>
        <w:t>000</w:t>
      </w: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      k </w:t>
      </w:r>
      <w:r w:rsidRPr="00B75BFB">
        <w:rPr>
          <w:rFonts w:ascii="Times New Roman" w:hAnsi="Times New Roman" w:cs="Times New Roman"/>
          <w:sz w:val="24"/>
          <w:szCs w:val="24"/>
          <w:vertAlign w:val="subscript"/>
        </w:rPr>
        <w:t>A1</w:t>
      </w:r>
      <w:r w:rsidR="00AA62B8">
        <w:rPr>
          <w:rFonts w:ascii="Times New Roman" w:hAnsi="Times New Roman" w:cs="Times New Roman"/>
          <w:sz w:val="24"/>
          <w:szCs w:val="24"/>
        </w:rPr>
        <w:t xml:space="preserve"> = –––––––  x 0,1 =  0,4</w:t>
      </w:r>
      <w:r w:rsidRPr="00B75BFB">
        <w:rPr>
          <w:rFonts w:ascii="Times New Roman" w:hAnsi="Times New Roman" w:cs="Times New Roman"/>
          <w:sz w:val="24"/>
          <w:szCs w:val="24"/>
        </w:rPr>
        <w:t xml:space="preserve"> mg/m</w:t>
      </w:r>
      <w:r w:rsidRPr="00B75BF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                  3 000     </w:t>
      </w: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kde –  </w:t>
      </w:r>
      <w:r w:rsidR="002C281C">
        <w:rPr>
          <w:rFonts w:ascii="Times New Roman" w:hAnsi="Times New Roman" w:cs="Times New Roman"/>
          <w:sz w:val="24"/>
          <w:szCs w:val="24"/>
        </w:rPr>
        <w:t>12</w:t>
      </w:r>
      <w:r w:rsidRPr="00B75BFB">
        <w:rPr>
          <w:rFonts w:ascii="Times New Roman" w:hAnsi="Times New Roman" w:cs="Times New Roman"/>
          <w:sz w:val="24"/>
          <w:szCs w:val="24"/>
        </w:rPr>
        <w:t xml:space="preserve"> 000 je 5% úlet náterových hmôt vyjadrený v mg/h</w:t>
      </w: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          3 000 je odsávací výkon ventilátorov  v   m</w:t>
      </w:r>
      <w:r w:rsidRPr="00B75B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5BFB">
        <w:rPr>
          <w:rFonts w:ascii="Times New Roman" w:hAnsi="Times New Roman" w:cs="Times New Roman"/>
          <w:sz w:val="24"/>
          <w:szCs w:val="24"/>
        </w:rPr>
        <w:t>/hod</w:t>
      </w: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          0,1 – účinnosť filtrácie t.j. (1 – 0,9) = 0,1</w:t>
      </w:r>
    </w:p>
    <w:p w:rsid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</w:t>
      </w:r>
      <w:r w:rsidRPr="00B75BFB">
        <w:rPr>
          <w:rFonts w:ascii="Times New Roman" w:hAnsi="Times New Roman" w:cs="Times New Roman"/>
          <w:sz w:val="24"/>
          <w:szCs w:val="24"/>
        </w:rPr>
        <w:tab/>
        <w:t xml:space="preserve">Z uvedených hodnôt vyplýva, že hodinový  úlet aerosólov bude cca </w:t>
      </w:r>
      <w:r w:rsidR="002C281C">
        <w:rPr>
          <w:rFonts w:ascii="Times New Roman" w:hAnsi="Times New Roman" w:cs="Times New Roman"/>
          <w:sz w:val="24"/>
          <w:szCs w:val="24"/>
        </w:rPr>
        <w:t>12</w:t>
      </w:r>
      <w:r w:rsidRPr="00B75BFB">
        <w:rPr>
          <w:rFonts w:ascii="Times New Roman" w:hAnsi="Times New Roman" w:cs="Times New Roman"/>
          <w:sz w:val="24"/>
          <w:szCs w:val="24"/>
        </w:rPr>
        <w:t xml:space="preserve"> g/hodinu čo pri ročnom časovom fon</w:t>
      </w:r>
      <w:r w:rsidR="002C281C">
        <w:rPr>
          <w:rFonts w:ascii="Times New Roman" w:hAnsi="Times New Roman" w:cs="Times New Roman"/>
          <w:sz w:val="24"/>
          <w:szCs w:val="24"/>
        </w:rPr>
        <w:t>de uvedenej  operácie činí 0,004</w:t>
      </w:r>
      <w:r w:rsidRPr="00B75BFB">
        <w:rPr>
          <w:rFonts w:ascii="Times New Roman" w:hAnsi="Times New Roman" w:cs="Times New Roman"/>
          <w:sz w:val="24"/>
          <w:szCs w:val="24"/>
        </w:rPr>
        <w:t xml:space="preserve"> t / rok .</w:t>
      </w: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FB" w:rsidRPr="00B75BFB" w:rsidRDefault="00B75BFB" w:rsidP="00B75BFB">
      <w:pPr>
        <w:pStyle w:val="Zkladntext"/>
        <w:spacing w:line="360" w:lineRule="auto"/>
        <w:rPr>
          <w:szCs w:val="24"/>
          <w:u w:val="single"/>
        </w:rPr>
      </w:pPr>
      <w:r w:rsidRPr="00B75BFB">
        <w:rPr>
          <w:szCs w:val="24"/>
          <w:u w:val="single"/>
        </w:rPr>
        <w:t>Výstupná koncentrácia tuhých znečisťujúcich látok pri  predpokladanom 20 % - úlete z aerosólov bude :</w:t>
      </w: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A62B8">
        <w:rPr>
          <w:rFonts w:ascii="Times New Roman" w:hAnsi="Times New Roman" w:cs="Times New Roman"/>
          <w:sz w:val="24"/>
          <w:szCs w:val="24"/>
        </w:rPr>
        <w:t>12</w:t>
      </w:r>
      <w:r w:rsidR="002C281C">
        <w:rPr>
          <w:rFonts w:ascii="Times New Roman" w:hAnsi="Times New Roman" w:cs="Times New Roman"/>
          <w:sz w:val="24"/>
          <w:szCs w:val="24"/>
        </w:rPr>
        <w:t xml:space="preserve"> </w:t>
      </w:r>
      <w:r w:rsidR="00AA62B8">
        <w:rPr>
          <w:rFonts w:ascii="Times New Roman" w:hAnsi="Times New Roman" w:cs="Times New Roman"/>
          <w:sz w:val="24"/>
          <w:szCs w:val="24"/>
        </w:rPr>
        <w:t>000</w:t>
      </w: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                             k </w:t>
      </w:r>
      <w:r w:rsidRPr="00B75BFB">
        <w:rPr>
          <w:rFonts w:ascii="Times New Roman" w:hAnsi="Times New Roman" w:cs="Times New Roman"/>
          <w:sz w:val="24"/>
          <w:szCs w:val="24"/>
          <w:vertAlign w:val="subscript"/>
        </w:rPr>
        <w:t>TZL1</w:t>
      </w:r>
      <w:r w:rsidR="00AA62B8">
        <w:rPr>
          <w:rFonts w:ascii="Times New Roman" w:hAnsi="Times New Roman" w:cs="Times New Roman"/>
          <w:sz w:val="24"/>
          <w:szCs w:val="24"/>
        </w:rPr>
        <w:t xml:space="preserve"> = –––––––  x 0,2 x 0,1 = 0,08</w:t>
      </w:r>
      <w:r w:rsidRPr="00B75BFB">
        <w:rPr>
          <w:rFonts w:ascii="Times New Roman" w:hAnsi="Times New Roman" w:cs="Times New Roman"/>
          <w:sz w:val="24"/>
          <w:szCs w:val="24"/>
        </w:rPr>
        <w:t xml:space="preserve"> mg/m</w:t>
      </w:r>
      <w:r w:rsidRPr="00B75BF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75BFB" w:rsidRPr="00B75BFB" w:rsidRDefault="00B75BFB" w:rsidP="00B75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 xml:space="preserve">                                               3 000     </w:t>
      </w:r>
    </w:p>
    <w:p w:rsidR="00B75BFB" w:rsidRPr="00B75BFB" w:rsidRDefault="00B75BFB" w:rsidP="00B75B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V skutočnosti budú však menšie ,nakoľko sa do výpočtu uvažovala 90 % účinnosť  filtrácie, pričom výrobca filtračnej tkaniny deklaruje 98 % účinnosť filtrácie.</w:t>
      </w:r>
    </w:p>
    <w:p w:rsidR="00B75BFB" w:rsidRPr="00B75BFB" w:rsidRDefault="00B75BFB" w:rsidP="00B75BFB">
      <w:pPr>
        <w:pStyle w:val="Zkladntext"/>
        <w:ind w:firstLine="284"/>
        <w:rPr>
          <w:szCs w:val="24"/>
        </w:rPr>
      </w:pPr>
      <w:r w:rsidRPr="00B75BFB">
        <w:rPr>
          <w:szCs w:val="24"/>
        </w:rPr>
        <w:t xml:space="preserve"> </w:t>
      </w:r>
      <w:r w:rsidRPr="00B75BFB">
        <w:rPr>
          <w:szCs w:val="24"/>
        </w:rPr>
        <w:tab/>
        <w:t>Z hľadiska ochrany ovzdušia sú vyššie uvedené emisie v zmysle Zákona SR č.478/ 2002 Zb. v znení vyhlášky č.706/ 2002 o zdrojoch znečistenia ovzdušia, o emisných limitoch, o technických požiadavkách a všeobecných podmienkach prevádzkovania, o zozname znečisťujúcich látok, o kategorizácii zdrojov znečisťovania ovzdušia a o požiadavkách zabezpečenia rozptylu emisií znečisťujúcich látok, zatriedené nasledovne :</w:t>
      </w:r>
    </w:p>
    <w:p w:rsidR="00B75BFB" w:rsidRPr="00B75BFB" w:rsidRDefault="00B75BFB" w:rsidP="00B75BFB">
      <w:pPr>
        <w:pStyle w:val="Zkladntext"/>
        <w:rPr>
          <w:szCs w:val="24"/>
        </w:rPr>
      </w:pPr>
    </w:p>
    <w:p w:rsidR="00B75BFB" w:rsidRDefault="00B75BFB" w:rsidP="00B75B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BFB">
        <w:rPr>
          <w:rFonts w:ascii="Times New Roman" w:hAnsi="Times New Roman" w:cs="Times New Roman"/>
          <w:b/>
          <w:sz w:val="24"/>
          <w:szCs w:val="24"/>
          <w:u w:val="single"/>
        </w:rPr>
        <w:t>Emisný limit pre tuhé znečisťujúce látky</w:t>
      </w:r>
    </w:p>
    <w:p w:rsidR="00B75BFB" w:rsidRPr="00B75BFB" w:rsidRDefault="00B75BFB" w:rsidP="00B75BF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BFB" w:rsidRPr="00B75BFB" w:rsidRDefault="00B75BFB" w:rsidP="00B75BFB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75BFB">
        <w:rPr>
          <w:rFonts w:ascii="Times New Roman" w:hAnsi="Times New Roman" w:cs="Times New Roman"/>
          <w:sz w:val="24"/>
          <w:szCs w:val="24"/>
        </w:rPr>
        <w:t>Hodnota určeného emisného limitu v zmysle  zákona č. 478/2002 Zb. a v znení vyhlášky č. 706/2002, nesmie prekročiť hodnotu koncentrácie tuhých znečisťujúcich látok v odpadnom plyne 3 mg.m</w:t>
      </w:r>
      <w:r w:rsidRPr="00B75BF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B75BFB">
        <w:rPr>
          <w:rFonts w:ascii="Times New Roman" w:hAnsi="Times New Roman" w:cs="Times New Roman"/>
          <w:sz w:val="24"/>
          <w:szCs w:val="24"/>
        </w:rPr>
        <w:t xml:space="preserve"> </w:t>
      </w:r>
      <w:r w:rsidRPr="00B75BFB">
        <w:rPr>
          <w:rFonts w:ascii="Times New Roman" w:hAnsi="Times New Roman" w:cs="Times New Roman"/>
          <w:sz w:val="24"/>
          <w:szCs w:val="24"/>
        </w:rPr>
        <w:sym w:font="Symbol" w:char="F03E"/>
      </w:r>
      <w:r w:rsidRPr="00B75BFB">
        <w:rPr>
          <w:rFonts w:ascii="Times New Roman" w:hAnsi="Times New Roman" w:cs="Times New Roman"/>
          <w:sz w:val="24"/>
          <w:szCs w:val="24"/>
        </w:rPr>
        <w:t>k</w:t>
      </w:r>
      <w:r w:rsidRPr="00B75BFB">
        <w:rPr>
          <w:rFonts w:ascii="Times New Roman" w:hAnsi="Times New Roman" w:cs="Times New Roman"/>
          <w:sz w:val="24"/>
          <w:szCs w:val="24"/>
          <w:vertAlign w:val="subscript"/>
        </w:rPr>
        <w:t>TZL1</w:t>
      </w:r>
      <w:r w:rsidRPr="00B75BFB">
        <w:rPr>
          <w:rFonts w:ascii="Times New Roman" w:hAnsi="Times New Roman" w:cs="Times New Roman"/>
          <w:sz w:val="24"/>
          <w:szCs w:val="24"/>
        </w:rPr>
        <w:t>, k</w:t>
      </w:r>
      <w:r w:rsidRPr="00B75BFB">
        <w:rPr>
          <w:rFonts w:ascii="Times New Roman" w:hAnsi="Times New Roman" w:cs="Times New Roman"/>
          <w:sz w:val="24"/>
          <w:szCs w:val="24"/>
          <w:vertAlign w:val="subscript"/>
        </w:rPr>
        <w:t>TZL2</w:t>
      </w:r>
    </w:p>
    <w:p w:rsidR="00B75BFB" w:rsidRDefault="00B75BFB" w:rsidP="00B75B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BFB">
        <w:rPr>
          <w:rFonts w:ascii="Times New Roman" w:hAnsi="Times New Roman" w:cs="Times New Roman"/>
          <w:b/>
          <w:sz w:val="24"/>
          <w:szCs w:val="24"/>
          <w:u w:val="single"/>
        </w:rPr>
        <w:t>Emisný limit pre aerosóly</w:t>
      </w:r>
    </w:p>
    <w:p w:rsidR="00B75BFB" w:rsidRPr="00B75BFB" w:rsidRDefault="00B75BFB" w:rsidP="00B75BF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BFB" w:rsidRPr="00B75BFB" w:rsidRDefault="00B75BFB" w:rsidP="00B75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Tieto znečisťujúce látky je možné podľa vyššie citovaného zákona zaradiť ako znečisťujúce látky  4 skupiny, 3 podskupiny organických plynov a pár  vyjadrených ako organický  uhlík ďalej C</w:t>
      </w:r>
      <w:r w:rsidRPr="00B75BF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75BFB">
        <w:rPr>
          <w:rFonts w:ascii="Times New Roman" w:hAnsi="Times New Roman" w:cs="Times New Roman"/>
          <w:sz w:val="24"/>
          <w:szCs w:val="24"/>
        </w:rPr>
        <w:t xml:space="preserve"> nesmie prekročiť sumu koncentrácií 120 mg.m</w:t>
      </w:r>
      <w:r w:rsidRPr="00B75BF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B75BFB">
        <w:rPr>
          <w:rFonts w:ascii="Times New Roman" w:hAnsi="Times New Roman" w:cs="Times New Roman"/>
          <w:sz w:val="24"/>
          <w:szCs w:val="24"/>
        </w:rPr>
        <w:t xml:space="preserve"> </w:t>
      </w:r>
      <w:r w:rsidRPr="00B75BFB">
        <w:rPr>
          <w:rFonts w:ascii="Times New Roman" w:hAnsi="Times New Roman" w:cs="Times New Roman"/>
          <w:sz w:val="24"/>
          <w:szCs w:val="24"/>
        </w:rPr>
        <w:sym w:font="Symbol" w:char="F03E"/>
      </w:r>
      <w:r w:rsidRPr="00B75BFB">
        <w:rPr>
          <w:rFonts w:ascii="Times New Roman" w:hAnsi="Times New Roman" w:cs="Times New Roman"/>
          <w:sz w:val="24"/>
          <w:szCs w:val="24"/>
        </w:rPr>
        <w:t>k</w:t>
      </w:r>
      <w:r w:rsidRPr="00B75BFB">
        <w:rPr>
          <w:rFonts w:ascii="Times New Roman" w:hAnsi="Times New Roman" w:cs="Times New Roman"/>
          <w:sz w:val="24"/>
          <w:szCs w:val="24"/>
          <w:vertAlign w:val="subscript"/>
        </w:rPr>
        <w:t>A1</w:t>
      </w:r>
      <w:r w:rsidRPr="00B75BFB">
        <w:rPr>
          <w:rFonts w:ascii="Times New Roman" w:hAnsi="Times New Roman" w:cs="Times New Roman"/>
          <w:sz w:val="24"/>
          <w:szCs w:val="24"/>
        </w:rPr>
        <w:t xml:space="preserve"> x 0,8 t.j. organický uhlík tvorí cca  80 %   riedidla.</w:t>
      </w:r>
    </w:p>
    <w:p w:rsidR="00B75BFB" w:rsidRPr="00B75BFB" w:rsidRDefault="00B75BFB" w:rsidP="00B75BF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Pri porovnaní vypočítaných údajov so zákonom stanovenými emisnými limitmi je zrejmé, že  zdroj emisií  vyhovuje platnej legislatíve na ochranu ovzdušia a žiadny emisný limit pri prevádzkovaní nebude prekročený.</w:t>
      </w:r>
    </w:p>
    <w:p w:rsidR="00B75BFB" w:rsidRPr="00B75BFB" w:rsidRDefault="00B75BFB" w:rsidP="00B75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FB">
        <w:rPr>
          <w:rFonts w:ascii="Times New Roman" w:hAnsi="Times New Roman" w:cs="Times New Roman"/>
          <w:sz w:val="24"/>
          <w:szCs w:val="24"/>
        </w:rPr>
        <w:t>Vzhľadom na pomerne nízky tok emisií a osadenie objektu a prevádzky mimo obytnej zóny, navrhované pracovisko nebude mať negatívny vplyv na celkovú emisnú situáciu v oblasti nad zákonom stanovenú mieru a je predpoklad ,že sa jedná o </w:t>
      </w:r>
      <w:r w:rsidRPr="00B75BFB">
        <w:rPr>
          <w:rFonts w:ascii="Times New Roman" w:hAnsi="Times New Roman" w:cs="Times New Roman"/>
          <w:b/>
          <w:sz w:val="24"/>
          <w:szCs w:val="24"/>
        </w:rPr>
        <w:t>malý zdroj znečistenia ovzdušia.</w:t>
      </w:r>
      <w:r w:rsidRPr="00B75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BFB" w:rsidRPr="00B75BFB" w:rsidRDefault="00B75BFB" w:rsidP="00B75BFB">
      <w:pPr>
        <w:rPr>
          <w:rFonts w:ascii="Times New Roman" w:hAnsi="Times New Roman" w:cs="Times New Roman"/>
          <w:b/>
          <w:sz w:val="24"/>
          <w:szCs w:val="24"/>
        </w:rPr>
      </w:pPr>
    </w:p>
    <w:p w:rsidR="00B75BFB" w:rsidRPr="00B75BFB" w:rsidRDefault="00B75BFB" w:rsidP="00B75BFB">
      <w:pPr>
        <w:rPr>
          <w:rFonts w:ascii="Times New Roman" w:hAnsi="Times New Roman" w:cs="Times New Roman"/>
          <w:sz w:val="24"/>
          <w:szCs w:val="24"/>
        </w:rPr>
      </w:pPr>
    </w:p>
    <w:sectPr w:rsidR="00B75BFB" w:rsidRPr="00B75BFB" w:rsidSect="001A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58F"/>
    <w:multiLevelType w:val="multilevel"/>
    <w:tmpl w:val="93D02A5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4345F"/>
    <w:multiLevelType w:val="multilevel"/>
    <w:tmpl w:val="AC2C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9C72F5"/>
    <w:multiLevelType w:val="multilevel"/>
    <w:tmpl w:val="26D03F4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5FF1994"/>
    <w:multiLevelType w:val="hybridMultilevel"/>
    <w:tmpl w:val="6742BAB0"/>
    <w:lvl w:ilvl="0" w:tplc="74E4C6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5E7D"/>
    <w:multiLevelType w:val="hybridMultilevel"/>
    <w:tmpl w:val="39248FF8"/>
    <w:lvl w:ilvl="0" w:tplc="D318BE5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7D3A64"/>
    <w:multiLevelType w:val="hybridMultilevel"/>
    <w:tmpl w:val="86028956"/>
    <w:lvl w:ilvl="0" w:tplc="D318BE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51622D"/>
    <w:multiLevelType w:val="multilevel"/>
    <w:tmpl w:val="148201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397462C"/>
    <w:multiLevelType w:val="hybridMultilevel"/>
    <w:tmpl w:val="6F742B2E"/>
    <w:lvl w:ilvl="0" w:tplc="D65C2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92A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40B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CA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CD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D4A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C6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CA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0CC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1694F"/>
    <w:multiLevelType w:val="hybridMultilevel"/>
    <w:tmpl w:val="8910A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A53CF"/>
    <w:multiLevelType w:val="hybridMultilevel"/>
    <w:tmpl w:val="28EA2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82E2C"/>
    <w:multiLevelType w:val="hybridMultilevel"/>
    <w:tmpl w:val="A08C90E0"/>
    <w:lvl w:ilvl="0" w:tplc="82E04E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D7594"/>
    <w:multiLevelType w:val="singleLevel"/>
    <w:tmpl w:val="E734799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7FFB"/>
    <w:rsid w:val="000F47C7"/>
    <w:rsid w:val="001A7966"/>
    <w:rsid w:val="001B41A8"/>
    <w:rsid w:val="0021572D"/>
    <w:rsid w:val="002C281C"/>
    <w:rsid w:val="003B7FFB"/>
    <w:rsid w:val="003F1E33"/>
    <w:rsid w:val="004A6C74"/>
    <w:rsid w:val="0072059E"/>
    <w:rsid w:val="00AA62B8"/>
    <w:rsid w:val="00B75BFB"/>
    <w:rsid w:val="00E0174B"/>
    <w:rsid w:val="00E03959"/>
    <w:rsid w:val="00EA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966"/>
  </w:style>
  <w:style w:type="paragraph" w:styleId="Nadpis1">
    <w:name w:val="heading 1"/>
    <w:basedOn w:val="Normlny"/>
    <w:next w:val="Normlny"/>
    <w:link w:val="Nadpis1Char"/>
    <w:qFormat/>
    <w:rsid w:val="003B7F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7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75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FF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3B7FFB"/>
    <w:rPr>
      <w:rFonts w:ascii="Times New Roman" w:eastAsia="Times New Roman" w:hAnsi="Times New Roman" w:cs="Times New Roman"/>
      <w:sz w:val="28"/>
      <w:szCs w:val="20"/>
      <w:lang w:val="en-US" w:eastAsia="sk-SK"/>
    </w:rPr>
  </w:style>
  <w:style w:type="paragraph" w:styleId="Bezriadkovania">
    <w:name w:val="No Spacing"/>
    <w:uiPriority w:val="1"/>
    <w:qFormat/>
    <w:rsid w:val="003B7FFB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3B7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qFormat/>
    <w:rsid w:val="003B7F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3B7FFB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Podtitul">
    <w:name w:val="Subtitle"/>
    <w:basedOn w:val="Normlny"/>
    <w:link w:val="PodtitulChar"/>
    <w:qFormat/>
    <w:rsid w:val="003B7FF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3B7FF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0174B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uiPriority w:val="9"/>
    <w:rsid w:val="00B75B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arkazkladnhotextu3">
    <w:name w:val="Body Text Indent 3"/>
    <w:basedOn w:val="Normlny"/>
    <w:link w:val="Zarkazkladnhotextu3Char"/>
    <w:rsid w:val="00B75BFB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75BF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B75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75BF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7F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FF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B7FFB"/>
    <w:rPr>
      <w:rFonts w:ascii="Times New Roman" w:eastAsia="Times New Roman" w:hAnsi="Times New Roman" w:cs="Times New Roman"/>
      <w:sz w:val="28"/>
      <w:szCs w:val="20"/>
      <w:lang w:val="en-US" w:eastAsia="sk-SK"/>
    </w:rPr>
  </w:style>
  <w:style w:type="paragraph" w:styleId="Bezmezer">
    <w:name w:val="No Spacing"/>
    <w:uiPriority w:val="1"/>
    <w:qFormat/>
    <w:rsid w:val="003B7FF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B7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qFormat/>
    <w:rsid w:val="003B7F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zevChar">
    <w:name w:val="Název Char"/>
    <w:basedOn w:val="Standardnpsmoodstavce"/>
    <w:link w:val="Nzev"/>
    <w:rsid w:val="003B7FFB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Podtitul">
    <w:name w:val="Subtitle"/>
    <w:basedOn w:val="Normln"/>
    <w:link w:val="PodtitulChar"/>
    <w:qFormat/>
    <w:rsid w:val="003B7FF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PodtitulChar">
    <w:name w:val="Podtitul Char"/>
    <w:basedOn w:val="Standardnpsmoodstavce"/>
    <w:link w:val="Podtitul"/>
    <w:rsid w:val="003B7FF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01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1416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pc</cp:lastModifiedBy>
  <cp:revision>4</cp:revision>
  <cp:lastPrinted>2018-02-15T11:46:00Z</cp:lastPrinted>
  <dcterms:created xsi:type="dcterms:W3CDTF">2018-02-14T07:54:00Z</dcterms:created>
  <dcterms:modified xsi:type="dcterms:W3CDTF">2018-02-15T11:54:00Z</dcterms:modified>
</cp:coreProperties>
</file>